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auto"/>
        <w:rPr>
          <w:rFonts w:ascii="Arial"/>
          <w:sz w:val="2"/>
        </w:rPr>
      </w:pPr>
    </w:p>
    <w:tbl>
      <w:tblPr>
        <w:tblStyle w:val="4"/>
        <w:tblW w:w="83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3946"/>
        <w:gridCol w:w="1155"/>
        <w:gridCol w:w="23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32"/>
                <w:szCs w:val="32"/>
              </w:rPr>
              <w:t>会议定点场所名称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6"/>
                <w:sz w:val="32"/>
                <w:szCs w:val="32"/>
              </w:rPr>
              <w:t>星级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3"/>
                <w:sz w:val="32"/>
                <w:szCs w:val="32"/>
              </w:rPr>
              <w:t>预定电话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1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73a5e75916e5918762d83c0e4c615a2b6b30e6ca47bbcfd027d31e987e0b813972f8f6098f3efeb56e395ddd1869e7d747f71f13e898a91358150fa9b2ef3e154f1f17f4c619e27d2f98616008cad2468be5a9aa570baddc96319f65cddfc647fcdbc0c9e6eb3579a09fb96cc3d76e59a03a1bbb4b1f19465d5c8c9350ff41cd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六安和顺实业发展有限公司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顺大酒店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</w:rPr>
              <w:t>五星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0564-3983777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2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52cfd2493dcc5f0d7039b9e87b8713df30b6992dcff04c31159998a4da19b96d4b9089a77782db4fa8dc08bdf38669e4b84e978512363ebdc8eda00cf56cb0f8cfd38305e907f2fbf7b881298c002cf4683f79eac6bdc0a661e6160186bbfc61813219c1b8eebb261750033d30e1c38cafee28637db6448dad55165074a971dd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六安和顺实业发展有限公司新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时代大酒店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32"/>
                <w:szCs w:val="32"/>
              </w:rPr>
              <w:t>四星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0564-3983999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7132ff3725272501c4ad02c4be7e65ce0a509034b225e5d6838db8eb047cd8e6d18b8be78df69274bf3f2d8bff28372509715fdbe8f8f38c119d1c9a347d586cfd059f5a033a625729eb1fa5ce226def51a87a8a4bf882c406057d216ec7e409ff6824a108c855cfc28cfaebdf0137c4a2ccbdc5ca3abc3df3a18017599f055d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六安市云汉大酒店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0564-3306666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4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instrText xml:space="preserve"> HYPERLINK "http://meeting.mof.gov.cn/fdcf_portalwebsite_menu/fdcf_portalwebsite_menu?a=5a05c5d83384448816c457ae6c4b5355bbcb6b94dbdec9b87b82389460e19b3523a936e8db31da9c131abb231f873b47e9190eec37ba60caac16e0bf109ce7156b8b8545c136a1e97d93365f686bac8cd564615796f5f5c7f1c46299d08a58698b7eec12b148b9356090771928ef286a22677f37351c48206a444552e6aa3234" </w:instrTex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六安市俊杰旅游开发有限公司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南湖白鹭园酒店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0564-2177777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5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六安市叶集区城投商务服务有限公司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0564-6667888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6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instrText xml:space="preserve"> HYPERLINK "http://meeting.mof.gov.cn/fdcf_portalwebsite_menu/fdcf_portalwebsite_menu?a=74c87f512309ad68f7f03e9334ae1ba9f4a19b6281e462e7650db625fa3278fa771c439070c162c8df50c06098e5f874656dbdd6a5f045ba63fd9c96c246ec5fdc0868c485b982b02efa73b00a2dc4e004881f330f222d064aa6069e4839ecdbee2c895999a9ab08cf1f7d24de8943505005bdc1352b7845a35219ac20fdb21e" </w:instrTex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六安市叶集区新金谷园置业有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</w:rPr>
              <w:t>三星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0564-6555777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7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instrText xml:space="preserve"> HYPERLINK "http://meeting.mof.gov.cn/fdcf_portalwebsite_menu/fdcf_portalwebsite_menu?a=9a075750ba59817ffcfe2e26f68a28a35afb36642774e569f24e16a22dbdb786c125155383af7c55783ae80054bd3bb24e4c3d4da9cb49ec95573f267e2a4b0a5ec6f6dc175d143169a3d80868382951b834deeb04cdf77737b0ed74c1098af3662c6392f809627f78cf453043cc6b4de8adb52bd71666650382315a2933325b" </w:instrTex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六安市叶集区景天餐饮服务有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0564-6496202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8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六安市白天鹅大酒店有限公司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三星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0564-3378989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9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instrText xml:space="preserve"> HYPERLINK "http://meeting.mof.gov.cn/fdcf_portalwebsite_menu/fdcf_portalwebsite_menu?a=74bdd886a4b44ce1f3d4e0a294dc64f44e5bbca8816eca7c9105dfc8180330774c63fc2fb41d4e4b8fc6a75ba59586a162d2cf7300029553d04b7f2aed147a072a585e8624a37ee21cd6d183698738c0ae69cbc60c54beca52eb3e4a625d9d42cb69bedda230b6ef9d94f6b00ed759ffa06392e6f2f236b67f2d0dea3ca4a6d2" </w:instrTex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六安市皖西君亭龙井山居酒店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有限公司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四星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0564-3687078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10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六安春华谷运营管理有限公司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0564-8676688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11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六安曙光国际大酒店有限公司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0564-5308888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12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六安瑞安豪泰酒店管理有限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zh-CN" w:bidi="ar-SA"/>
              </w:rPr>
              <w:t>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三星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1"/>
                <w:kern w:val="0"/>
                <w:sz w:val="32"/>
                <w:szCs w:val="32"/>
                <w:lang w:val="en-US" w:eastAsia="en-US" w:bidi="ar-SA"/>
              </w:rPr>
              <w:t>0564-5386888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13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instrText xml:space="preserve"> HYPERLINK "http://meeting.mof.gov.cn/fdcf_portalwebsite_menu/fdcf_portalwebsite_menu?a=8307094f0486e1ac3955d592da4fb9b8ca41bd4dc5c1fba39ea2887fd846389d75efb0e035a40b56be90dc70b19cea14b90c2fef4b783779c1dfd194d79aa52292564531907c536cf2dad0ff67ff6c6055c474eda27c57c5789e7966fb6fd9dfa47ac8e781be336f4b229cd156a0e4d5780644035473a57903830f40683dcdca" </w:instrTex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六安经济开发区瑞安豪泰商务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酒店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0564-5389999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14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instrText xml:space="preserve"> HYPERLINK "http://meeting.mof.gov.cn/fdcf_portalwebsite_menu/fdcf_portalwebsite_menu?a=2cdb98b20552e0fe8d2c2a3919feafeab407e9d678f072bcba0d31ad1f2361391a7969b1c1c58b7458f284ebf6be239c0173d13e1c70501c75016e64450295be980d13d439fa849378eff5141910d90175bce718a086c2afcafc3c95e8c02f7943a00e463faa3441c6f4f0571292625282920f7469ae3857ebdb91ac56ecc0e8" </w:instrTex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安徽六安明都宾馆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0564-3686688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15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instrText xml:space="preserve"> HYPERLINK "http://meeting.mof.gov.cn/fdcf_portalwebsite_menu/fdcf_portalwebsite_menu?a=6afe34d2f47c484ff4de9a8fa506065fdb0416206867a51c9a10efe1f8ccd9aab5a1ab65fff0b553af613c16e214df3a90003edc1f5cc59a61e5dc0f0c312a277b71ba154748f5df856806322ae04c2a45117e190c87ae7b76ed52e9920deeab48bdf9de07c66170bd46b9177485a1f919c93442178ec7eb6a572bbd13225a6b" </w:instrTex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安徽华宸文化旅游发展有限公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司霁月秋分公司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400-9055888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16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instrText xml:space="preserve"> HYPERLINK "http://meeting.mof.gov.cn/fdcf_portalwebsite_menu/fdcf_portalwebsite_menu?a=5509b8e5bcaff6679786f32b1278424be99b1451230c31e449be09e651d10a701e004f5e91cecdf9242459446ed735c5075e2ad595df98cd9867df0f6e053144372717b94b68b7250cb8ed5b3933e2a0a544f786a71bef2448345850fe3c94ddb07a73ad453cc28cb10a80cd682cb8993365fb3f686cc648f167a988600e5953" </w:instrTex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安徽华深酒店管理有限公司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0564-7760888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17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instrText xml:space="preserve"> HYPERLINK "http://meeting.mof.gov.cn/fdcf_portalwebsite_menu/fdcf_portalwebsite_menu?a=307b3b68078c0b3b3d033777966a9c57d9bc36101aea1e0c4eb603810e7f021730a447079585bd8661d747f9864d103e10ff75a1a2150e67b01547af16affd4bf4a65227f88e85b2272f0b392b9ded787e7a43cbd6ed0e142c2414daa8ab8290dba7f50a7eed1ed142e0be0d418b8cc3a868a5165c87ef9852612e016592ee64" </w:instrTex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安徽南岳山庄宾馆有限公司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四星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0564-5031777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18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instrText xml:space="preserve"> HYPERLINK "http://meeting.mof.gov.cn/fdcf_portalwebsite_menu/fdcf_portalwebsite_menu?a=60e05baae913317ebf9f5841bb73f3cabd35bd821e2ce6a15184b234fceca2fc36d2b492817eba169c86a883567707e9677065c1c5f10d0ca4fd1a308b9087dfed2d3a9ca0064dc8d2755ce22d6f7867ab50e376b6686fd0c3bae6a1100c19a982cad0d670c41f4b22cdad9f85959b2277a3f39c7c4ca684f35d5c28a7fdfda9" </w:instrTex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安徽展业能源有限公司寿县宾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馆分公司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四星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0554-4380888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19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安徽希悦大酒店有限公司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0564-5126999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20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安徽振兴西海大酒店有限公司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0564-2597777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21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instrText xml:space="preserve"> HYPERLINK "http://meeting.mof.gov.cn/fdcf_portalwebsite_menu/fdcf_portalwebsite_menu?a=111c40ab004df1e5b5ce0af0ab73637cf31e4e70bfbe989f2416d18cb484774623a3b6c21cd30a2529cdde9c8f23f7699c0ea6116976fc4a431faed778f25aa28f313b75b18eb824fe15d06c207821499e71f6ddd0aa3cce7bbb86428d6ed67965d8a075c005c18943e1a729d18c27bf82293b9163cc8c8092b9c8eb0ccfeb3f" </w:instrTex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安徽新锦成开元酒店管理有限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590" w:lineRule="exact"/>
              <w:ind w:left="3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0564-5139996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22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9ebd7e4d0360d93f35cd5e0b1328c4076baa6d678847e895551aa653d3bb0ae5dfb72dd60e5f166318dd6a2ec2c11a9f22657854a7b7ba92461d3a52a23269c308b33e1bccf15137710476bdb507b990be39819c4a1a93c8bd97e831c2e5260d5e56c989af4a22666a6efca4259e55d62e2ea07c848b1d40aa7a1e25fbcb2e3f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安徽皖西宾馆有限公司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</w:rPr>
              <w:t>五星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0564-3687080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position w:val="3"/>
                <w:sz w:val="32"/>
                <w:szCs w:val="32"/>
              </w:rPr>
              <w:t>23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ind w:left="37" w:right="2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493e305167eb18051eab8d042f615ef783270bfad715d90e402b5567c99dcd6ce0b1dbe02326e90109663249ca8263f966f81ffcf81748480d46fde9b37af70df30a12aaeb86c5cfc928e9abeb25a8a0906e36ecc0b4e5ca40af8678197f25336355a206d5d70b1806089b465b71ffb82b40ac3e5a91d1ea1ba9fd9c66cf72a6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安徽省万佛湖旅游开发有限责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493e305167eb18051eab8d042f615ef783270bfad715d90e402b5567c99dcd6ce0b1dbe02326e90109663249ca8263f966f81ffcf81748480d46fde9b37af70df30a12aaeb86c5cfc928e9abeb25a8a0906e36ecc0b4e5ca40af8678197f25336355a206d5d70b1806089b465b71ffb82b40ac3e5a91d1ea1ba9fd9c66cf72a6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任公司金水湾酒店管理分公司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0564-8535588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ind w:left="37" w:right="2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24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ind w:left="37" w:right="2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安徽省金寿州酒店管理有限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ind w:left="37" w:right="27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四星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0554-4566888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position w:val="3"/>
                <w:sz w:val="32"/>
                <w:szCs w:val="32"/>
              </w:rPr>
              <w:t>25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5910a12bb9b22aa4d2e000daf677dedc872585178c922aba0f116c470452127fc28a2d6f16c462f7f3a60996a10a849ba55a20eb2ab6018e79f164f3fdcf73e3fbfdf96685b44f1c0c43032ba09fa2ffbf4eb9f61abfe6ce3abbf0dee1d6f3aadc3703005af46319b3c93f5765aab14afd45151cdc75f8484e000f65e2718ded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安徽索伊电器制造有限公司酒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店分公司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8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</w:rPr>
              <w:t>五星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0564-3889999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26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安徽蓝溪兴茂酒店管理有限公司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0564-5306666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27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673cc2813581cd813fec9b1389c30d6485a15a0965e4c01a5175bc2aa5af04c8c997779d02ad106c0433871cd4a67bb896ff6969558c771bde98253f85643b044fc8c01b10b4819e454e6c6c6ae8ef0a762cac24a92d676e11c08d422ba382aaa89c310b6e77785dd50f4286a768336549b88cf63b9b475c7bcbbb6e170dd7a0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安徽迎驾山庄有限公司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32"/>
                <w:szCs w:val="32"/>
              </w:rPr>
              <w:t>四星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0564-5231999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position w:val="3"/>
                <w:sz w:val="32"/>
                <w:szCs w:val="32"/>
              </w:rPr>
              <w:t>28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534bba15d9a51030f8032960b829d373b1f18dbcf42aa929234ca89ab4acae1bb03a446c801ce366d65e6311838dbb089b572f442ebed2ccde5aabed484af8c7c9292e0e4392949cc2d621a7584e80ddeef90ec34c4477fb6e965541bb8ca05ceb7b74d0628287fefc59ba142f998a9b5726d6ba10861ea5e8333cb26df4f7c8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安徽霍邱县蓼都大酒店有限责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任公司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32"/>
                <w:szCs w:val="32"/>
              </w:rPr>
              <w:t>四星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0564-6080842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29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29cfc18d81ad8b78bbbe12cfe231a60895a5bad3002f608a5b4da3c018034ed4b3eaa6e372dd58de09c4ce5c9c4623282fefc2e88988361cde5fc05026f1b0fb2975b49a52b1e4972a8053e324227b0f4bd80b1bca92df5118634e9962b11ea98e18ffb624231a0d9c821cedbbe1b0ff9d7d1925a1825af5d16cb22862030de0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辉隆君澜度假酒店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0564-5257006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position w:val="3"/>
                <w:sz w:val="32"/>
                <w:szCs w:val="32"/>
              </w:rPr>
              <w:t>30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27cd5e3400d2dc4b8a3eff6bdaccfb9d611aefc1cb009ce9eef90eb2300218e13d41184cef14d8c26d8be192d192e7218922ca7cf727661dab17a1d289b632c8b744a17aec17ebd28d34659fcd268286435bcd372b714c94512e45b62a4639c3302e4fb35006efca2d63b811e96165c15cc92a8be45fb3f5670803273fd028f7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金寨县金业资产运营管理服务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中心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position w:val="3"/>
                <w:sz w:val="32"/>
                <w:szCs w:val="32"/>
              </w:rPr>
              <w:t>0564-7337000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31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379ee060e00512233dafe6f1f23df67605ece9a815f38f9bab8ed4f424a6b8d10d9b956a62589a69f85b8b5cf2f2d6f0760e7d7c3020e203d00197ee79921698a2fbc4d86cb071fa3f93a5ed623bff5ea8e00665b8c1fadd3762fc994144293937941291620ff53b70782a5c3ddda5d286f5093f45a7f15da6b25014a7a5f28e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金寨大饭店有限公司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fldChar w:fldCharType="end"/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0564-7478888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32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金寨鸿福花园粤海酒店有限公司</w:t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0564-7388888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4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33</w:t>
            </w:r>
          </w:p>
        </w:tc>
        <w:tc>
          <w:tcPr>
            <w:tcW w:w="394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instrText xml:space="preserve"> HYPERLINK "http://meeting.mof.gov.cn/fdcf_portalwebsite_menu/fdcf_portalwebsite_menu?a=06506402cff0d6b279dfa0eabc789bbc9c9694156a51277dc9f7b487fda919c24977cb0a611e263c0437a9a99b32be4c79b386254d27311bd0af20599da30188ffd96991d5d86566f25ecc6f1cbaea065b170bf716e51762dbd7b2a9411a2a4f3c9cefdee9a9e9976618c6bce7fb0a185bbbea7de1d716cd53e2c1444af0a84a" </w:instrTex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锦江都城天堂寨酒店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fldChar w:fldCharType="end"/>
            </w:r>
          </w:p>
        </w:tc>
        <w:tc>
          <w:tcPr>
            <w:tcW w:w="11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无星</w:t>
            </w:r>
          </w:p>
        </w:tc>
        <w:tc>
          <w:tcPr>
            <w:tcW w:w="237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59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0564-7518588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8315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590" w:lineRule="exact"/>
              <w:ind w:left="3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32"/>
                <w:szCs w:val="32"/>
              </w:rPr>
              <w:t>备注：统计名单随时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bCs/>
                <w:spacing w:val="-1"/>
                <w:sz w:val="32"/>
                <w:szCs w:val="32"/>
              </w:rPr>
              <w:t>更新，此名单为截止2025年12月24号统计数据</w:t>
            </w:r>
          </w:p>
        </w:tc>
      </w:tr>
    </w:tbl>
    <w:p>
      <w:pPr>
        <w:rPr>
          <w:rFonts w:ascii="Arial"/>
          <w:sz w:val="21"/>
        </w:rPr>
      </w:pPr>
    </w:p>
    <w:sectPr>
      <w:pgSz w:w="11900" w:h="16840"/>
      <w:pgMar w:top="1431" w:right="1785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E030B9"/>
    <w:rsid w:val="CEEF4C46"/>
    <w:rsid w:val="FFFFE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481</Words>
  <Characters>872</Characters>
  <TotalTime>2</TotalTime>
  <ScaleCrop>false</ScaleCrop>
  <LinksUpToDate>false</LinksUpToDate>
  <CharactersWithSpaces>872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2025-12-24T23:03:00Z</dcterms:created>
  <dc:creator>administrator</dc:creator>
  <cp:lastModifiedBy>administrator</cp:lastModifiedBy>
  <dcterms:modified xsi:type="dcterms:W3CDTF">2026-01-14T17:49:09Z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2026-01-14T17:15:37Z</vt:filetime>
  </property>
  <property fmtid="{D5CDD505-2E9C-101B-9397-08002B2CF9AE}" pid="4" name="KSOTemplateDocerSaveRecord">
    <vt:lpwstr>eyJoZGlkIjoiZDE0MTBkMjQwNjdmMzUyOGQzYjZhN2JjMTQ1ZWY0ODgiLCJ1c2VySWQiOiIyNTA5NTgzNjAifQ==</vt:lpwstr>
  </property>
  <property fmtid="{D5CDD505-2E9C-101B-9397-08002B2CF9AE}" pid="5" name="KSOProductBuildVer">
    <vt:lpwstr>2052-11.8.2.9980</vt:lpwstr>
  </property>
  <property fmtid="{D5CDD505-2E9C-101B-9397-08002B2CF9AE}" pid="6" name="ICV">
    <vt:lpwstr>CA988AC6EA2F41BCA0BC2411BE4B80B2_12</vt:lpwstr>
  </property>
</Properties>
</file>